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MINISTRY PROGRAMMING</w:t>
      </w:r>
    </w:p>
    <w:p>
      <w:pPr>
        <w:spacing w:after="40"/>
        <w:jc w:val="center"/>
      </w:pPr>
      <w:r>
        <w:rPr>
          <w:rFonts w:ascii="Arial" w:cs="Arial" w:eastAsia="Arial" w:hAnsi="Arial"/>
          <w:b/>
          <w:bCs/>
          <w:color w:val="2B4C7E"/>
          <w:sz w:val="36"/>
          <w:szCs w:val="36"/>
        </w:rPr>
        <w:t xml:space="preserve">PLANNER</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How to Use This Worksheet</w:t>
            </w:r>
          </w:p>
          <w:p>
            <w:pPr>
              <w:spacing w:after="80"/>
            </w:pPr>
            <w:r>
              <w:rPr>
                <w:rFonts w:ascii="Arial" w:cs="Arial" w:eastAsia="Arial" w:hAnsi="Arial"/>
                <w:sz w:val="20"/>
                <w:szCs w:val="20"/>
              </w:rPr>
              <w:t xml:space="preserve">This worksheet accompanies Chapter 6 of AI for Churches. It has four parts, each serving a different planning need. You don't need to complete all four at once. Start with the section that matches where you are right now.</w:t>
            </w:r>
          </w:p>
          <w:p>
            <w:pPr>
              <w:spacing w:after="60"/>
            </w:pPr>
            <w:r>
              <w:rPr>
                <w:rFonts w:ascii="Arial" w:cs="Arial" w:eastAsia="Arial" w:hAnsi="Arial"/>
                <w:b/>
                <w:bCs/>
                <w:sz w:val="20"/>
                <w:szCs w:val="20"/>
              </w:rPr>
              <w:t xml:space="preserve">Part A: Program Design — Plan a single program (curriculum, study, event)</w:t>
            </w:r>
          </w:p>
          <w:p>
            <w:pPr>
              <w:spacing w:after="60"/>
            </w:pPr>
            <w:r>
              <w:rPr>
                <w:rFonts w:ascii="Arial" w:cs="Arial" w:eastAsia="Arial" w:hAnsi="Arial"/>
                <w:b/>
                <w:bCs/>
                <w:sz w:val="20"/>
                <w:szCs w:val="20"/>
              </w:rPr>
              <w:t xml:space="preserve">Part B: Session Planner — Map out individual sessions for a multi-week program</w:t>
            </w:r>
          </w:p>
          <w:p>
            <w:pPr>
              <w:spacing w:after="60"/>
            </w:pPr>
            <w:r>
              <w:rPr>
                <w:rFonts w:ascii="Arial" w:cs="Arial" w:eastAsia="Arial" w:hAnsi="Arial"/>
                <w:b/>
                <w:bCs/>
                <w:sz w:val="20"/>
                <w:szCs w:val="20"/>
              </w:rPr>
              <w:t xml:space="preserve">Part C: Seasonal Calendar — Map your church's programming year</w:t>
            </w:r>
          </w:p>
          <w:p>
            <w:pPr>
              <w:spacing w:after="80"/>
            </w:pPr>
            <w:r>
              <w:rPr>
                <w:rFonts w:ascii="Arial" w:cs="Arial" w:eastAsia="Arial" w:hAnsi="Arial"/>
                <w:b/>
                <w:bCs/>
                <w:sz w:val="20"/>
                <w:szCs w:val="20"/>
              </w:rPr>
              <w:t xml:space="preserve">Part D: Discipleship Pathway — Draft or refine your church's growth journey</w:t>
            </w:r>
          </w:p>
          <w:p>
            <w:r>
              <w:rPr>
                <w:rFonts w:ascii="Arial" w:cs="Arial" w:eastAsia="Arial" w:hAnsi="Arial"/>
                <w:b/>
                <w:bCs/>
                <w:sz w:val="20"/>
                <w:szCs w:val="20"/>
              </w:rPr>
              <w:t xml:space="preserve">Time required: 20-30 minutes per section</w:t>
            </w:r>
          </w:p>
        </w:tc>
      </w:tr>
    </w:tbl>
    <w:p>
      <w:pPr>
        <w:spacing w:after="200"/>
      </w:pPr>
    </w:p>
    <w:p>
      <w:pPr>
        <w:pStyle w:val="Heading2"/>
        <w:spacing w:before="360" w:after="120"/>
      </w:pPr>
      <w:r>
        <w:rPr>
          <w:rFonts w:ascii="Arial" w:cs="Arial" w:eastAsia="Arial" w:hAnsi="Arial"/>
          <w:b/>
          <w:bCs/>
          <w:color w:val="2B4C7E"/>
          <w:sz w:val="26"/>
          <w:szCs w:val="26"/>
        </w:rPr>
        <w:t xml:space="preserve">A. Program Design</w:t>
      </w:r>
    </w:p>
    <w:p>
      <w:pPr>
        <w:spacing w:after="160" w:line="276"/>
      </w:pPr>
      <w:r>
        <w:rPr>
          <w:rFonts w:ascii="Arial" w:cs="Arial" w:eastAsia="Arial" w:hAnsi="Arial"/>
          <w:sz w:val="22"/>
          <w:szCs w:val="22"/>
        </w:rPr>
        <w:t xml:space="preserve">Use this section to plan a single program: a small group study, a youth or children's ministry unit, an adult education course, an outreach event, or any other ministry program.</w:t>
      </w:r>
    </w:p>
    <w:p>
      <w:pPr>
        <w:spacing w:after="80"/>
      </w:pPr>
    </w:p>
    <w:p>
      <w:pPr>
        <w:spacing w:after="160" w:line="276"/>
      </w:pPr>
      <w:r>
        <w:rPr>
          <w:rFonts w:ascii="Arial" w:cs="Arial" w:eastAsia="Arial" w:hAnsi="Arial"/>
          <w:b/>
          <w:bCs/>
          <w:sz w:val="22"/>
          <w:szCs w:val="22"/>
        </w:rPr>
        <w:t xml:space="preserve">Program Name</w:t>
      </w:r>
    </w:p>
    <w:p>
      <w:pPr>
        <w:spacing w:after="140" w:line="260"/>
      </w:pPr>
      <w:r>
        <w:rPr>
          <w:rFonts w:ascii="Arial" w:cs="Arial" w:eastAsia="Arial" w:hAnsi="Arial"/>
          <w:i/>
          <w:iCs/>
          <w:color w:val="666666"/>
          <w:sz w:val="20"/>
          <w:szCs w:val="20"/>
        </w:rPr>
        <w:t xml:space="preserve">What are you building? Give it a working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Program Type</w:t>
      </w:r>
    </w:p>
    <w:p>
      <w:pPr>
        <w:spacing w:after="140" w:line="260"/>
      </w:pPr>
      <w:r>
        <w:rPr>
          <w:rFonts w:ascii="Arial" w:cs="Arial" w:eastAsia="Arial" w:hAnsi="Arial"/>
          <w:i/>
          <w:iCs/>
          <w:color w:val="666666"/>
          <w:sz w:val="20"/>
          <w:szCs w:val="20"/>
        </w:rPr>
        <w:t xml:space="preserve">What kind of program is this? (Small group curriculum, youth ministry series, children's ministry unit, adult education course, seasonal program, outreach event, newcomer class,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Purpose and Goals</w:t>
      </w:r>
    </w:p>
    <w:p>
      <w:pPr>
        <w:spacing w:after="140" w:line="260"/>
      </w:pPr>
      <w:r>
        <w:rPr>
          <w:rFonts w:ascii="Arial" w:cs="Arial" w:eastAsia="Arial" w:hAnsi="Arial"/>
          <w:i/>
          <w:iCs/>
          <w:color w:val="666666"/>
          <w:sz w:val="20"/>
          <w:szCs w:val="20"/>
        </w:rPr>
        <w:t xml:space="preserve">Why does this program exist? What do you want participants to experience, learn, or become through this program? Be specific. "Study the Bible" is too broad. "Help participants understand their identity in Christ through the stories of biblical characters" gives AI and your team something to build toward.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Target Audience</w:t>
      </w:r>
    </w:p>
    <w:p>
      <w:pPr>
        <w:spacing w:after="140" w:line="260"/>
      </w:pPr>
      <w:r>
        <w:rPr>
          <w:rFonts w:ascii="Arial" w:cs="Arial" w:eastAsia="Arial" w:hAnsi="Arial"/>
          <w:i/>
          <w:iCs/>
          <w:color w:val="666666"/>
          <w:sz w:val="20"/>
          <w:szCs w:val="20"/>
        </w:rPr>
        <w:t xml:space="preserve">Who is this for? Age range, spiritual maturity level, prior knowledge, group size. The more specific you are, the better AI can help calibrate the content.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Duration and Format</w:t>
      </w:r>
    </w:p>
    <w:p>
      <w:pPr>
        <w:spacing w:after="140" w:line="260"/>
      </w:pPr>
      <w:r>
        <w:rPr>
          <w:rFonts w:ascii="Arial" w:cs="Arial" w:eastAsia="Arial" w:hAnsi="Arial"/>
          <w:i/>
          <w:iCs/>
          <w:color w:val="666666"/>
          <w:sz w:val="20"/>
          <w:szCs w:val="20"/>
        </w:rPr>
        <w:t xml:space="preserve">How many sessions? How long is each session? What's the format? (Teaching + discussion, activity-based, read-aloud with response, video-driven,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Biblical or Thematic Foundation</w:t>
      </w:r>
    </w:p>
    <w:p>
      <w:pPr>
        <w:spacing w:after="140" w:line="260"/>
      </w:pPr>
      <w:r>
        <w:rPr>
          <w:rFonts w:ascii="Arial" w:cs="Arial" w:eastAsia="Arial" w:hAnsi="Arial"/>
          <w:i/>
          <w:iCs/>
          <w:color w:val="666666"/>
          <w:sz w:val="20"/>
          <w:szCs w:val="20"/>
        </w:rPr>
        <w:t xml:space="preserve">What passage(s), biblical narrative, theme, or topic is this program built around? If you're using the exegetical foundation from Chapter 4, note the key study elements you want to draw from.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Connection to Church Teaching</w:t>
      </w:r>
    </w:p>
    <w:p>
      <w:pPr>
        <w:spacing w:after="140" w:line="260"/>
      </w:pPr>
      <w:r>
        <w:rPr>
          <w:rFonts w:ascii="Arial" w:cs="Arial" w:eastAsia="Arial" w:hAnsi="Arial"/>
          <w:i/>
          <w:iCs/>
          <w:color w:val="666666"/>
          <w:sz w:val="20"/>
          <w:szCs w:val="20"/>
        </w:rPr>
        <w:t xml:space="preserve">Does this program connect to a sermon series, a church season, or a broader theme the church is exploring? If so, how? This is where the cross-touchpoint coherence from Chapter 1 gets built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Leader Requirements</w:t>
      </w:r>
    </w:p>
    <w:p>
      <w:pPr>
        <w:spacing w:after="140" w:line="260"/>
      </w:pPr>
      <w:r>
        <w:rPr>
          <w:rFonts w:ascii="Arial" w:cs="Arial" w:eastAsia="Arial" w:hAnsi="Arial"/>
          <w:i/>
          <w:iCs/>
          <w:color w:val="666666"/>
          <w:sz w:val="20"/>
          <w:szCs w:val="20"/>
        </w:rPr>
        <w:t xml:space="preserve">Who will lead this program? What do they need to be successful? (Leader guide, training, materials list, preparation time, etc.) Design with the end leader in mind.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Materials and Resources Needed</w:t>
      </w:r>
    </w:p>
    <w:p>
      <w:pPr>
        <w:spacing w:after="140" w:line="260"/>
      </w:pPr>
      <w:r>
        <w:rPr>
          <w:rFonts w:ascii="Arial" w:cs="Arial" w:eastAsia="Arial" w:hAnsi="Arial"/>
          <w:i/>
          <w:iCs/>
          <w:color w:val="666666"/>
          <w:sz w:val="20"/>
          <w:szCs w:val="20"/>
        </w:rPr>
        <w:t xml:space="preserve">What do you need to produce? (Session guides, handouts, take-home materials, craft supplies, videos, discussion cards, etc.) List everything so nothing gets missed.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B. Session Planner</w:t>
      </w:r>
    </w:p>
    <w:p>
      <w:pPr>
        <w:spacing w:after="160" w:line="276"/>
      </w:pPr>
      <w:r>
        <w:rPr>
          <w:rFonts w:ascii="Arial" w:cs="Arial" w:eastAsia="Arial" w:hAnsi="Arial"/>
          <w:sz w:val="22"/>
          <w:szCs w:val="22"/>
        </w:rPr>
        <w:t xml:space="preserve">Use this grid to map out individual sessions for a multi-week program. Fill in as much as you can at the planning stage. Details will develop as you build each session with AI.</w:t>
      </w:r>
    </w:p>
    <w:p>
      <w:pPr>
        <w:spacing w:after="80"/>
      </w:pPr>
    </w:p>
    <w:p>
      <w:pPr>
        <w:spacing w:after="160" w:line="276"/>
      </w:pPr>
      <w:r>
        <w:rPr>
          <w:rFonts w:ascii="Arial" w:cs="Arial" w:eastAsia="Arial" w:hAnsi="Arial"/>
          <w:b/>
          <w:bCs/>
          <w:sz w:val="22"/>
          <w:szCs w:val="22"/>
        </w:rPr>
        <w:t xml:space="preserve">Program Name: </w:t>
      </w:r>
      <w:r>
        <w:rPr>
          <w:rFonts w:ascii="Arial" w:cs="Arial" w:eastAsia="Arial" w:hAnsi="Arial"/>
          <w:sz w:val="22"/>
          <w:szCs w:val="22"/>
        </w:rPr>
        <w:t xml:space="preserve">_______________________________________________</w:t>
      </w:r>
    </w:p>
    <w:p>
      <w:pPr>
        <w:spacing w:after="40"/>
      </w:pPr>
    </w:p>
    <w:p>
      <w:pPr>
        <w:spacing w:after="160" w:line="276"/>
      </w:pPr>
      <w:r>
        <w:rPr>
          <w:rFonts w:ascii="Arial" w:cs="Arial" w:eastAsia="Arial" w:hAnsi="Arial"/>
          <w:b/>
          <w:bCs/>
          <w:sz w:val="22"/>
          <w:szCs w:val="22"/>
        </w:rPr>
        <w:t xml:space="preserve">Number of Sessions: </w:t>
      </w:r>
      <w:r>
        <w:rPr>
          <w:rFonts w:ascii="Arial" w:cs="Arial" w:eastAsia="Arial" w:hAnsi="Arial"/>
          <w:sz w:val="22"/>
          <w:szCs w:val="22"/>
        </w:rPr>
        <w:t xml:space="preserve">________</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400"/>
        <w:gridCol w:w="2400"/>
        <w:gridCol w:w="1730"/>
        <w:gridCol w:w="1730"/>
      </w:tblGrid>
      <w:tr>
        <w:tc>
          <w:tcPr>
            <w:tcW w:type="dxa" w:w="11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Session</w:t>
            </w:r>
          </w:p>
        </w:tc>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Topic / Passage</w:t>
            </w:r>
          </w:p>
        </w:tc>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Key Points</w:t>
            </w:r>
          </w:p>
        </w:tc>
        <w:tc>
          <w:tcPr>
            <w:tcW w:type="dxa" w:w="173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Activity / Response</w:t>
            </w:r>
          </w:p>
        </w:tc>
        <w:tc>
          <w:tcPr>
            <w:tcW w:type="dxa" w:w="173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Materials Needed</w:t>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1</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2</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3</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4</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5</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6</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7</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1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8</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73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Session Flow Template</w:t>
      </w:r>
    </w:p>
    <w:p>
      <w:pPr>
        <w:spacing w:after="140" w:line="260"/>
      </w:pPr>
      <w:r>
        <w:rPr>
          <w:rFonts w:ascii="Arial" w:cs="Arial" w:eastAsia="Arial" w:hAnsi="Arial"/>
          <w:i/>
          <w:iCs/>
          <w:color w:val="666666"/>
          <w:sz w:val="20"/>
          <w:szCs w:val="20"/>
        </w:rPr>
        <w:t xml:space="preserve">Describe the general structure each session will follow. Example: "Opening game/activity (10 min) → Story or teaching (15 min) → Discussion (10 min) → Creative response (10 min) → Closing prayer (5 min)." Having a consistent template makes development faster and gives leaders a predictable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Leader Guide Notes</w:t>
      </w:r>
    </w:p>
    <w:p>
      <w:pPr>
        <w:spacing w:after="140" w:line="260"/>
      </w:pPr>
      <w:r>
        <w:rPr>
          <w:rFonts w:ascii="Arial" w:cs="Arial" w:eastAsia="Arial" w:hAnsi="Arial"/>
          <w:i/>
          <w:iCs/>
          <w:color w:val="666666"/>
          <w:sz w:val="20"/>
          <w:szCs w:val="20"/>
        </w:rPr>
        <w:t xml:space="preserve">What should the leader guide include beyond session content? (Shopping lists, preparation checklists, tips for facilitation, age-group adaptations, backup activities,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C. Seasonal Programming Calendar</w:t>
      </w:r>
    </w:p>
    <w:p>
      <w:pPr>
        <w:spacing w:after="160" w:line="276"/>
      </w:pPr>
      <w:r>
        <w:rPr>
          <w:rFonts w:ascii="Arial" w:cs="Arial" w:eastAsia="Arial" w:hAnsi="Arial"/>
          <w:sz w:val="22"/>
          <w:szCs w:val="22"/>
        </w:rPr>
        <w:t xml:space="preserve">Use this grid to map your church's programming across the year. For each season, identify what programming is planned (or should be planned) and how it connects to the church's teaching.</w:t>
      </w:r>
    </w:p>
    <w:p>
      <w:pPr>
        <w:spacing w:after="80"/>
      </w:pPr>
    </w:p>
    <w:p>
      <w:pPr>
        <w:spacing w:after="160" w:line="276"/>
      </w:pPr>
      <w:r>
        <w:rPr>
          <w:rFonts w:ascii="Arial" w:cs="Arial" w:eastAsia="Arial" w:hAnsi="Arial"/>
          <w:b/>
          <w:bCs/>
          <w:sz w:val="22"/>
          <w:szCs w:val="22"/>
        </w:rPr>
        <w:t xml:space="preserve">Church Year: </w:t>
      </w:r>
      <w:r>
        <w:rPr>
          <w:rFonts w:ascii="Arial" w:cs="Arial" w:eastAsia="Arial" w:hAnsi="Arial"/>
          <w:sz w:val="22"/>
          <w:szCs w:val="22"/>
        </w:rPr>
        <w:t xml:space="preserve">_______________</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3160"/>
        <w:gridCol w:w="2800"/>
      </w:tblGrid>
      <w:tr>
        <w:tc>
          <w:tcPr>
            <w:tcW w:type="dxa" w:w="1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Season</w:t>
            </w:r>
          </w:p>
        </w:tc>
        <w:tc>
          <w:tcPr>
            <w:tcW w:type="dxa" w:w="1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Approx. Dates</w:t>
            </w:r>
          </w:p>
        </w:tc>
        <w:tc>
          <w:tcPr>
            <w:tcW w:type="dxa" w:w="3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Programming Planned</w:t>
            </w:r>
          </w:p>
        </w:tc>
        <w:tc>
          <w:tcPr>
            <w:tcW w:type="dxa" w:w="2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Connection to Teaching</w:t>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Advent / Christmas</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Epiphany / Winter</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Lent / Holy Week</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Easter / Eastertide</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Summer</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Fall Kickoff</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Stewardship / Giving</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Other: ___________</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3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Planning Lead Times</w:t>
      </w:r>
    </w:p>
    <w:p>
      <w:pPr>
        <w:spacing w:after="140" w:line="260"/>
      </w:pPr>
      <w:r>
        <w:rPr>
          <w:rFonts w:ascii="Arial" w:cs="Arial" w:eastAsia="Arial" w:hAnsi="Arial"/>
          <w:i/>
          <w:iCs/>
          <w:color w:val="666666"/>
          <w:sz w:val="20"/>
          <w:szCs w:val="20"/>
        </w:rPr>
        <w:t xml:space="preserve">For each season, how far in advance does planning need to start? Note any seasons where you've been caught scrambling and need more lead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Recurring Programs to Refine (Not Rebuild)</w:t>
      </w:r>
    </w:p>
    <w:p>
      <w:pPr>
        <w:spacing w:after="140" w:line="260"/>
      </w:pPr>
      <w:r>
        <w:rPr>
          <w:rFonts w:ascii="Arial" w:cs="Arial" w:eastAsia="Arial" w:hAnsi="Arial"/>
          <w:i/>
          <w:iCs/>
          <w:color w:val="666666"/>
          <w:sz w:val="20"/>
          <w:szCs w:val="20"/>
        </w:rPr>
        <w:t xml:space="preserve">Which programs ran last year that you can improve rather than start from scratch? What worked well? What needs adjustment? These are your compounding assets.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D. Discipleship Pathway Draft</w:t>
      </w:r>
    </w:p>
    <w:p>
      <w:pPr>
        <w:spacing w:after="160" w:line="276"/>
      </w:pPr>
      <w:r>
        <w:rPr>
          <w:rFonts w:ascii="Arial" w:cs="Arial" w:eastAsia="Arial" w:hAnsi="Arial"/>
          <w:sz w:val="22"/>
          <w:szCs w:val="22"/>
        </w:rPr>
        <w:t xml:space="preserve">Use this section to map (or begin mapping) how people grow in your church. The five stages below are a starting framework. Adapt the stage names and descriptions to fit your church's language and values.</w:t>
      </w:r>
    </w:p>
    <w:p>
      <w:pPr>
        <w:spacing w:after="80"/>
      </w:pPr>
    </w:p>
    <w:p>
      <w:pPr>
        <w:spacing w:after="160" w:line="276"/>
      </w:pPr>
      <w:r>
        <w:rPr>
          <w:rFonts w:ascii="Arial" w:cs="Arial" w:eastAsia="Arial" w:hAnsi="Arial"/>
          <w:b/>
          <w:bCs/>
          <w:sz w:val="22"/>
          <w:szCs w:val="22"/>
        </w:rPr>
        <w:t xml:space="preserve">What does spiritual growth look like in your church?</w:t>
      </w:r>
    </w:p>
    <w:p>
      <w:pPr>
        <w:spacing w:after="140" w:line="260"/>
      </w:pPr>
      <w:r>
        <w:rPr>
          <w:rFonts w:ascii="Arial" w:cs="Arial" w:eastAsia="Arial" w:hAnsi="Arial"/>
          <w:i/>
          <w:iCs/>
          <w:color w:val="666666"/>
          <w:sz w:val="20"/>
          <w:szCs w:val="20"/>
        </w:rPr>
        <w:t xml:space="preserve">Before mapping stages, describe in your own words what a growing disciple looks like in your context. What characterizes someone who is mature in their faith in your congregation? This becomes the north star for the pathway.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2400"/>
        <w:gridCol w:w="2360"/>
      </w:tblGrid>
      <w:tr>
        <w:tc>
          <w:tcPr>
            <w:tcW w:type="dxa" w:w="1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What This Looks Like</w:t>
            </w:r>
          </w:p>
        </w:tc>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Programs That Serve This</w:t>
            </w:r>
          </w:p>
        </w:tc>
        <w:tc>
          <w:tcPr>
            <w:tcW w:type="dxa" w:w="23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Gaps / Needs</w:t>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First Visit / Awareness</w:t>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Exploring / Connecting</w:t>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Belonging / Committing</w:t>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Growing / Deepening</w:t>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1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Serving / Leading</w:t>
            </w:r>
          </w:p>
        </w:tc>
        <w:tc>
          <w:tcPr>
            <w:tcW w:type="dxa" w:w="2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Biggest Gap in the Journey</w:t>
      </w:r>
    </w:p>
    <w:p>
      <w:pPr>
        <w:spacing w:after="140" w:line="260"/>
      </w:pPr>
      <w:r>
        <w:rPr>
          <w:rFonts w:ascii="Arial" w:cs="Arial" w:eastAsia="Arial" w:hAnsi="Arial"/>
          <w:i/>
          <w:iCs/>
          <w:color w:val="666666"/>
          <w:sz w:val="20"/>
          <w:szCs w:val="20"/>
        </w:rPr>
        <w:t xml:space="preserve">Looking at the pathway above, where do most people get stuck or drop off? Where is the connection between stages weakest? This is your highest-priority area to address.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One Thing to Build or Strengthen</w:t>
      </w:r>
    </w:p>
    <w:p>
      <w:pPr>
        <w:spacing w:after="140" w:line="260"/>
      </w:pPr>
      <w:r>
        <w:rPr>
          <w:rFonts w:ascii="Arial" w:cs="Arial" w:eastAsia="Arial" w:hAnsi="Arial"/>
          <w:i/>
          <w:iCs/>
          <w:color w:val="666666"/>
          <w:sz w:val="20"/>
          <w:szCs w:val="20"/>
        </w:rPr>
        <w:t xml:space="preserve">Based on the gaps you identified, what's the single most impactful program, experience, or connection point you could build or improve to move people forward in the journey? This becomes your next programming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Next Step: Use AI to Develop the Pathway</w:t>
      </w:r>
    </w:p>
    <w:p>
      <w:pPr>
        <w:spacing w:after="140" w:line="260"/>
      </w:pPr>
      <w:r>
        <w:rPr>
          <w:rFonts w:ascii="Arial" w:cs="Arial" w:eastAsia="Arial" w:hAnsi="Arial"/>
          <w:i/>
          <w:iCs/>
          <w:color w:val="666666"/>
          <w:sz w:val="20"/>
          <w:szCs w:val="20"/>
        </w:rPr>
        <w:t xml:space="preserve">Take this draft and load it into an AI conversation along with your church's context. Ask AI to help you refine the pathway: identify additional gaps, suggest programs that could fill them, and propose a communication plan that guides people from one stage to the next. This is a living document. Refine it with your leadership team over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200"/>
      </w:pPr>
    </w:p>
    <w:p>
      <w:pPr>
        <w:spacing w:before="200"/>
        <w:jc w:val="center"/>
      </w:pPr>
      <w:r>
        <w:rPr>
          <w:rFonts w:ascii="Arial" w:cs="Arial" w:eastAsia="Arial" w:hAnsi="Arial"/>
          <w:i/>
          <w:iCs/>
          <w:color w:val="666666"/>
          <w:sz w:val="20"/>
          <w:szCs w:val="20"/>
        </w:rPr>
        <w:t xml:space="preserve">This worksheet feeds directly into your 90-Day Rollout Plan in Chapter 9.</w:t>
      </w:r>
    </w:p>
    <w:p>
      <w:pPr>
        <w:spacing w:after="1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2026-03-05T16:19:06.759Z</dcterms:created>
  <dcterms:modified xsi:type="dcterms:W3CDTF">2026-03-05T16:19:06.760Z</dcterms:modified>
</cp:coreProperties>
</file>

<file path=docProps/custom.xml><?xml version="1.0" encoding="utf-8"?>
<Properties xmlns="http://schemas.openxmlformats.org/officeDocument/2006/custom-properties" xmlns:vt="http://schemas.openxmlformats.org/officeDocument/2006/docPropsVTypes"/>
</file>